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4E3FA" w14:textId="77777777" w:rsidR="00CA7589" w:rsidRPr="00CA7589" w:rsidRDefault="00CA7589" w:rsidP="00CA7589">
      <w:pPr>
        <w:bidi/>
        <w:rPr>
          <w:rFonts w:asciiTheme="minorBidi" w:hAnsiTheme="minorBidi"/>
          <w:sz w:val="28"/>
          <w:szCs w:val="28"/>
          <w:rtl/>
        </w:rPr>
      </w:pPr>
      <w:r w:rsidRPr="00CA7589">
        <w:rPr>
          <w:rFonts w:asciiTheme="minorBidi" w:hAnsiTheme="minorBidi"/>
          <w:sz w:val="28"/>
          <w:szCs w:val="28"/>
          <w:rtl/>
        </w:rPr>
        <w:t>در صورتی که دستگاه لاجیک آنالایزر توسط کامپیوتر شما شناسایی نمی شود، می توانید به یکی از دو روش زیر عمل کنید</w:t>
      </w:r>
      <w:r w:rsidRPr="00CA7589">
        <w:rPr>
          <w:rFonts w:asciiTheme="minorBidi" w:hAnsiTheme="minorBidi"/>
          <w:sz w:val="28"/>
          <w:szCs w:val="28"/>
        </w:rPr>
        <w:t>:</w:t>
      </w:r>
    </w:p>
    <w:p w14:paraId="792F66CF" w14:textId="1D0141E7" w:rsidR="00CA7589" w:rsidRDefault="00CA7589" w:rsidP="00CA7589">
      <w:pPr>
        <w:pStyle w:val="ListParagraph"/>
        <w:numPr>
          <w:ilvl w:val="0"/>
          <w:numId w:val="1"/>
        </w:numPr>
        <w:bidi/>
        <w:rPr>
          <w:rFonts w:asciiTheme="minorBidi" w:hAnsiTheme="minorBidi"/>
          <w:sz w:val="28"/>
          <w:szCs w:val="28"/>
        </w:rPr>
      </w:pPr>
      <w:r w:rsidRPr="00CA7589">
        <w:rPr>
          <w:rFonts w:asciiTheme="minorBidi" w:hAnsiTheme="minorBidi"/>
          <w:sz w:val="28"/>
          <w:szCs w:val="28"/>
          <w:rtl/>
        </w:rPr>
        <w:t>برای استفاده از نرم افزار</w:t>
      </w:r>
      <w:r w:rsidRPr="00CA758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CA7589">
        <w:rPr>
          <w:rFonts w:asciiTheme="minorBidi" w:hAnsiTheme="minorBidi"/>
          <w:sz w:val="28"/>
          <w:szCs w:val="28"/>
        </w:rPr>
        <w:t>PulseView</w:t>
      </w:r>
      <w:proofErr w:type="spellEnd"/>
      <w:r w:rsidRPr="00CA7589">
        <w:rPr>
          <w:rFonts w:asciiTheme="minorBidi" w:hAnsiTheme="minorBidi"/>
          <w:sz w:val="28"/>
          <w:szCs w:val="28"/>
          <w:rtl/>
        </w:rPr>
        <w:t>، ابتدا نرم افزار</w:t>
      </w:r>
      <w:r w:rsidRPr="00CA758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CA7589">
        <w:rPr>
          <w:rFonts w:asciiTheme="minorBidi" w:hAnsiTheme="minorBidi"/>
          <w:sz w:val="28"/>
          <w:szCs w:val="28"/>
        </w:rPr>
        <w:t>zadig</w:t>
      </w:r>
      <w:proofErr w:type="spellEnd"/>
      <w:r w:rsidRPr="00CA7589">
        <w:rPr>
          <w:rFonts w:asciiTheme="minorBidi" w:hAnsiTheme="minorBidi"/>
          <w:sz w:val="28"/>
          <w:szCs w:val="28"/>
        </w:rPr>
        <w:t xml:space="preserve"> </w:t>
      </w:r>
      <w:r w:rsidRPr="00CA7589">
        <w:rPr>
          <w:rFonts w:asciiTheme="minorBidi" w:hAnsiTheme="minorBidi"/>
          <w:sz w:val="28"/>
          <w:szCs w:val="28"/>
          <w:rtl/>
        </w:rPr>
        <w:t>را دانلود کنید و سپس درایور مربوط به</w:t>
      </w:r>
      <w:r w:rsidRPr="00CA758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CA7589">
        <w:rPr>
          <w:rFonts w:asciiTheme="minorBidi" w:hAnsiTheme="minorBidi"/>
          <w:sz w:val="28"/>
          <w:szCs w:val="28"/>
        </w:rPr>
        <w:t>PulseView</w:t>
      </w:r>
      <w:proofErr w:type="spellEnd"/>
      <w:r w:rsidRPr="00CA7589">
        <w:rPr>
          <w:rFonts w:asciiTheme="minorBidi" w:hAnsiTheme="minorBidi"/>
          <w:sz w:val="28"/>
          <w:szCs w:val="28"/>
        </w:rPr>
        <w:t xml:space="preserve"> </w:t>
      </w:r>
      <w:r w:rsidRPr="00CA7589">
        <w:rPr>
          <w:rFonts w:asciiTheme="minorBidi" w:hAnsiTheme="minorBidi"/>
          <w:sz w:val="28"/>
          <w:szCs w:val="28"/>
          <w:rtl/>
        </w:rPr>
        <w:t>را نصب کنید</w:t>
      </w:r>
      <w:r w:rsidRPr="00CA7589">
        <w:rPr>
          <w:rFonts w:asciiTheme="minorBidi" w:hAnsiTheme="minorBidi"/>
          <w:sz w:val="28"/>
          <w:szCs w:val="28"/>
        </w:rPr>
        <w:t>.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  <w:r w:rsidRPr="00CA7589">
        <w:rPr>
          <w:rFonts w:asciiTheme="minorBidi" w:hAnsiTheme="minorBidi"/>
          <w:sz w:val="28"/>
          <w:szCs w:val="28"/>
          <w:rtl/>
        </w:rPr>
        <w:t>اکنون باید دستگاه شما توسط کامپیوتر شناسایی شود</w:t>
      </w:r>
      <w:r w:rsidRPr="00CA7589">
        <w:rPr>
          <w:rFonts w:asciiTheme="minorBidi" w:hAnsiTheme="minorBidi"/>
          <w:sz w:val="28"/>
          <w:szCs w:val="28"/>
        </w:rPr>
        <w:t>.</w:t>
      </w:r>
    </w:p>
    <w:p w14:paraId="339BF521" w14:textId="77777777" w:rsidR="00CA7589" w:rsidRPr="00CA7589" w:rsidRDefault="00CA7589" w:rsidP="00CA7589">
      <w:pPr>
        <w:pStyle w:val="ListParagraph"/>
        <w:bidi/>
        <w:rPr>
          <w:rFonts w:asciiTheme="minorBidi" w:hAnsiTheme="minorBidi"/>
          <w:sz w:val="28"/>
          <w:szCs w:val="28"/>
          <w:rtl/>
        </w:rPr>
      </w:pPr>
    </w:p>
    <w:p w14:paraId="3FC21A95" w14:textId="70368BA7" w:rsidR="00CA7589" w:rsidRPr="00CA7589" w:rsidRDefault="00CA7589" w:rsidP="00CA7589">
      <w:pPr>
        <w:pStyle w:val="ListParagraph"/>
        <w:numPr>
          <w:ilvl w:val="0"/>
          <w:numId w:val="1"/>
        </w:numPr>
        <w:bidi/>
        <w:rPr>
          <w:rFonts w:asciiTheme="minorBidi" w:hAnsiTheme="minorBidi"/>
          <w:sz w:val="28"/>
          <w:szCs w:val="28"/>
          <w:rtl/>
        </w:rPr>
      </w:pPr>
      <w:r w:rsidRPr="00CA7589">
        <w:rPr>
          <w:rFonts w:asciiTheme="minorBidi" w:hAnsiTheme="minorBidi"/>
          <w:sz w:val="28"/>
          <w:szCs w:val="28"/>
          <w:rtl/>
        </w:rPr>
        <w:t>مراحل ذکر شده در لینک زیر را دنبال کنید</w:t>
      </w:r>
      <w:r w:rsidRPr="00CA7589">
        <w:rPr>
          <w:rFonts w:asciiTheme="minorBidi" w:hAnsiTheme="minorBidi"/>
          <w:sz w:val="28"/>
          <w:szCs w:val="28"/>
        </w:rPr>
        <w:t>.</w:t>
      </w:r>
    </w:p>
    <w:p w14:paraId="66D86C31" w14:textId="30DCBBE4" w:rsidR="0078144C" w:rsidRDefault="00CA7589" w:rsidP="00CA7589">
      <w:pPr>
        <w:bidi/>
        <w:jc w:val="right"/>
        <w:rPr>
          <w:rFonts w:asciiTheme="minorBidi" w:hAnsiTheme="minorBidi"/>
          <w:sz w:val="28"/>
          <w:szCs w:val="28"/>
          <w:rtl/>
        </w:rPr>
      </w:pPr>
      <w:hyperlink r:id="rId5" w:history="1">
        <w:r w:rsidRPr="006E0A05">
          <w:rPr>
            <w:rStyle w:val="Hyperlink"/>
            <w:rFonts w:asciiTheme="minorBidi" w:hAnsiTheme="minorBidi"/>
            <w:sz w:val="28"/>
            <w:szCs w:val="28"/>
          </w:rPr>
          <w:t>http://myfreescalewebpage.free.fr/toolbox/logic/logic.htm</w:t>
        </w:r>
      </w:hyperlink>
    </w:p>
    <w:p w14:paraId="0844FC43" w14:textId="77777777" w:rsidR="00CA7589" w:rsidRPr="00CA7589" w:rsidRDefault="00CA7589" w:rsidP="00CA7589">
      <w:pPr>
        <w:bidi/>
        <w:rPr>
          <w:rFonts w:asciiTheme="minorBidi" w:hAnsiTheme="minorBidi"/>
          <w:sz w:val="28"/>
          <w:szCs w:val="28"/>
        </w:rPr>
      </w:pPr>
    </w:p>
    <w:sectPr w:rsidR="00CA7589" w:rsidRPr="00CA75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60A92"/>
    <w:multiLevelType w:val="hybridMultilevel"/>
    <w:tmpl w:val="4AD42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890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589"/>
    <w:rsid w:val="004E0737"/>
    <w:rsid w:val="00780FF5"/>
    <w:rsid w:val="0078144C"/>
    <w:rsid w:val="00C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69BDA"/>
  <w15:chartTrackingRefBased/>
  <w15:docId w15:val="{2A766B72-3954-4A60-8EC8-76605E1CA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5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75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5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yfreescalewebpage.free.fr/toolbox/logic/logic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2023-08-26T10:22:00Z</dcterms:created>
  <dcterms:modified xsi:type="dcterms:W3CDTF">2023-08-26T10:23:00Z</dcterms:modified>
</cp:coreProperties>
</file>